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4417" w14:textId="01905C09" w:rsidR="00702D0A" w:rsidRDefault="00FA7FB8" w:rsidP="00FA7FB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FA7FB8"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bCs/>
          <w:sz w:val="24"/>
          <w:szCs w:val="24"/>
        </w:rPr>
        <w:t xml:space="preserve"> Vice President and Awards Chairman</w:t>
      </w:r>
      <w:bookmarkStart w:id="0" w:name="_GoBack"/>
      <w:bookmarkEnd w:id="0"/>
    </w:p>
    <w:p w14:paraId="1CA40848" w14:textId="77777777" w:rsidR="00702D0A" w:rsidRDefault="00702D0A" w:rsidP="00702D0A">
      <w:pPr>
        <w:rPr>
          <w:rFonts w:ascii="Calibri" w:hAnsi="Calibri" w:cs="Calibri"/>
          <w:b/>
          <w:bCs/>
          <w:sz w:val="24"/>
          <w:szCs w:val="24"/>
        </w:rPr>
      </w:pPr>
    </w:p>
    <w:p w14:paraId="5F930C1B" w14:textId="197AF209" w:rsidR="00702D0A" w:rsidRDefault="00702D0A" w:rsidP="00702D0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Frank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Danisienka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has resigned as the IBS 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bCs/>
          <w:sz w:val="24"/>
          <w:szCs w:val="24"/>
        </w:rPr>
        <w:t xml:space="preserve"> VP and Awards Chairman.  The IBS Executive Board has unanimously voted to appoint Dr. Kent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Bratten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(Eden Prairie, MN) as his replacement to fill out the rest of his term, to January 2020.  Dr.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Bratten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is a long-range shooter, primarily in the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600 yard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discipline.  He is an officer in the Gopher Rifle and Revolver Club in Harris, MN.  That club will be hosting the IBS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600 yard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National Championships later this year; the Gopher club previously hosted the 1000 yard Nationals. </w:t>
      </w:r>
    </w:p>
    <w:p w14:paraId="2744532F" w14:textId="77777777" w:rsidR="00702D0A" w:rsidRDefault="00702D0A" w:rsidP="00702D0A">
      <w:pPr>
        <w:rPr>
          <w:rFonts w:ascii="Calibri" w:hAnsi="Calibri" w:cs="Calibri"/>
          <w:b/>
          <w:bCs/>
          <w:sz w:val="24"/>
          <w:szCs w:val="24"/>
        </w:rPr>
      </w:pPr>
    </w:p>
    <w:p w14:paraId="0337F0B8" w14:textId="77777777" w:rsidR="00702D0A" w:rsidRDefault="00702D0A" w:rsidP="00702D0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IBS President Stover said, “The IBS Awards Chairman is a demanding volunteer position, we thank Frank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Danisienka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for his diligence and hard work.  We look forward to Dr.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Bratten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continuing that tradition to serve all IBS competitors”.</w:t>
      </w:r>
    </w:p>
    <w:p w14:paraId="141A70A1" w14:textId="77777777" w:rsidR="00702D0A" w:rsidRDefault="00702D0A" w:rsidP="00702D0A">
      <w:pPr>
        <w:rPr>
          <w:rFonts w:ascii="Calibri" w:hAnsi="Calibri" w:cs="Calibri"/>
          <w:sz w:val="24"/>
          <w:szCs w:val="24"/>
        </w:rPr>
      </w:pPr>
    </w:p>
    <w:p w14:paraId="555F834B" w14:textId="77777777" w:rsidR="00702D0A" w:rsidRDefault="00702D0A" w:rsidP="00702D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Jeff</w:t>
      </w:r>
    </w:p>
    <w:p w14:paraId="030E1DF0" w14:textId="77777777" w:rsidR="00F65EFF" w:rsidRDefault="00F65EFF"/>
    <w:sectPr w:rsidR="00F6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0A"/>
    <w:rsid w:val="00702D0A"/>
    <w:rsid w:val="00F65EFF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6381"/>
  <w15:chartTrackingRefBased/>
  <w15:docId w15:val="{95D69FD7-4DCF-4857-A1EC-33889E52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D0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DeWees</dc:creator>
  <cp:keywords/>
  <dc:description/>
  <cp:lastModifiedBy>Mary DeWees</cp:lastModifiedBy>
  <cp:revision>1</cp:revision>
  <dcterms:created xsi:type="dcterms:W3CDTF">2019-02-07T02:11:00Z</dcterms:created>
  <dcterms:modified xsi:type="dcterms:W3CDTF">2019-02-07T02:30:00Z</dcterms:modified>
</cp:coreProperties>
</file>